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2F8" w:rsidRDefault="003A32F8" w:rsidP="00D25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93F06" w:rsidRPr="00593F06" w:rsidRDefault="00593F06" w:rsidP="00593F0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Педагогічна  рада №3</w:t>
      </w:r>
    </w:p>
    <w:p w:rsidR="00593F06" w:rsidRPr="00593F06" w:rsidRDefault="00593F06" w:rsidP="00593F0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3F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ЗАКЛАДУ  ДОШКІЛЬНОЇ  ОСВІТИ   КОМБІНОВАНОГО ТИПУ</w:t>
      </w:r>
    </w:p>
    <w:p w:rsidR="00593F06" w:rsidRPr="00593F06" w:rsidRDefault="00593F06" w:rsidP="00593F0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3F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(ЯСЛА-САДОК) №9   «ПРОЛІСОК»    (ЦЕНТР  РОЗВИТКУ  ДИТИНИ)</w:t>
      </w:r>
    </w:p>
    <w:p w:rsidR="00593F06" w:rsidRPr="00593F06" w:rsidRDefault="00593F06" w:rsidP="00593F0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93F06" w:rsidRDefault="00593F06" w:rsidP="00593F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3F0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Від  26.02.  2024  р.</w:t>
      </w:r>
    </w:p>
    <w:p w:rsidR="00593F06" w:rsidRPr="00593F06" w:rsidRDefault="00593F06" w:rsidP="00593F0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Черга  денна.</w:t>
      </w:r>
    </w:p>
    <w:p w:rsidR="003A32F8" w:rsidRPr="003A32F8" w:rsidRDefault="003A32F8" w:rsidP="003A32F8">
      <w:pPr>
        <w:spacing w:after="200" w:line="276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1.</w:t>
      </w:r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Аналіз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рішень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попередньої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педради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інформація директора 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Лагасюк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М.)</w:t>
      </w:r>
    </w:p>
    <w:p w:rsidR="003A32F8" w:rsidRPr="003A32F8" w:rsidRDefault="003A32F8" w:rsidP="003A32F8">
      <w:pPr>
        <w:spacing w:after="200" w:line="276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2.</w:t>
      </w:r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Звіт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педагогів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атестаційний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період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 (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Камерилової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Т. С., Оніщук Л. С.,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Бабарика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С.,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Моголюк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Т. П.,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Клімук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 М., Кухарчук Л.Ю., Матвійчук Г. Я, </w:t>
      </w:r>
      <w:proofErr w:type="spellStart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Шумилко</w:t>
      </w:r>
      <w:proofErr w:type="spellEnd"/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 О.)</w:t>
      </w:r>
    </w:p>
    <w:p w:rsidR="003A32F8" w:rsidRDefault="003A32F8" w:rsidP="003A32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Pr="003A32F8">
        <w:rPr>
          <w:rFonts w:ascii="Times New Roman" w:eastAsia="Calibri" w:hAnsi="Times New Roman" w:cs="Times New Roman"/>
          <w:sz w:val="28"/>
          <w:szCs w:val="28"/>
        </w:rPr>
        <w:t xml:space="preserve">Визнання результатів підвищення кваліфікації  педагогічних працівників закладу відповідно наданих клопотань. (Секретар педради </w:t>
      </w:r>
      <w:proofErr w:type="spellStart"/>
      <w:r w:rsidRPr="003A32F8">
        <w:rPr>
          <w:rFonts w:ascii="Times New Roman" w:eastAsia="Calibri" w:hAnsi="Times New Roman" w:cs="Times New Roman"/>
          <w:sz w:val="28"/>
          <w:szCs w:val="28"/>
        </w:rPr>
        <w:t>Карпук</w:t>
      </w:r>
      <w:proofErr w:type="spellEnd"/>
      <w:r w:rsidRPr="003A32F8">
        <w:rPr>
          <w:rFonts w:ascii="Times New Roman" w:eastAsia="Calibri" w:hAnsi="Times New Roman" w:cs="Times New Roman"/>
          <w:sz w:val="28"/>
          <w:szCs w:val="28"/>
        </w:rPr>
        <w:t xml:space="preserve"> О. В.)</w:t>
      </w:r>
    </w:p>
    <w:p w:rsidR="00D97AF1" w:rsidRDefault="00D97AF1" w:rsidP="003A32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F1" w:rsidRPr="00D97AF1" w:rsidRDefault="00D97AF1" w:rsidP="00D97A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7AF1">
        <w:rPr>
          <w:rFonts w:ascii="Times New Roman" w:eastAsiaTheme="minorEastAsia" w:hAnsi="Times New Roman" w:cs="Times New Roman"/>
          <w:sz w:val="28"/>
          <w:szCs w:val="28"/>
          <w:lang w:eastAsia="ru-RU"/>
        </w:rPr>
        <w:t>4.Про представлення збірки Матвійчук Г. Я. «Казкова скарбничка»  на  виставку «Творчі сходинки педагогів Ковеля».</w:t>
      </w:r>
    </w:p>
    <w:p w:rsidR="00D97AF1" w:rsidRPr="003A32F8" w:rsidRDefault="00D97AF1" w:rsidP="003A32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32F8" w:rsidRPr="003A32F8" w:rsidRDefault="003A32F8" w:rsidP="003A32F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32F8" w:rsidRDefault="00593F06" w:rsidP="00D25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РІШЕННЯ ПЕДРАДИ</w:t>
      </w:r>
    </w:p>
    <w:p w:rsidR="003A32F8" w:rsidRDefault="003A32F8" w:rsidP="00D25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2579D" w:rsidRPr="003A32F8" w:rsidRDefault="003A32F8" w:rsidP="003A32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D2579D"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Анкетування  «Формування</w:t>
      </w:r>
      <w:r w:rsidR="00D2579D" w:rsidRPr="003A32F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D2579D" w:rsidRPr="003A32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оцінювально-аналітичної компетенції педагогів» провести вкінці березня.</w:t>
      </w:r>
    </w:p>
    <w:p w:rsidR="00D2579D" w:rsidRDefault="00D2579D" w:rsidP="00D2579D">
      <w:pPr>
        <w:tabs>
          <w:tab w:val="left" w:pos="317"/>
        </w:tabs>
        <w:spacing w:after="0" w:line="240" w:lineRule="auto"/>
        <w:ind w:right="283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практичний психолог   </w:t>
      </w:r>
      <w:proofErr w:type="spellStart"/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Калінчик</w:t>
      </w:r>
      <w:proofErr w:type="spellEnd"/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Ю. М .                             до  30 .03.2024 р.</w:t>
      </w:r>
    </w:p>
    <w:p w:rsidR="00D2579D" w:rsidRPr="009A080D" w:rsidRDefault="00D2579D" w:rsidP="00D2579D">
      <w:pPr>
        <w:tabs>
          <w:tab w:val="left" w:pos="317"/>
        </w:tabs>
        <w:spacing w:after="0" w:line="240" w:lineRule="auto"/>
        <w:ind w:right="283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2579D" w:rsidRPr="009A080D" w:rsidRDefault="00D2579D" w:rsidP="00D2579D">
      <w:pPr>
        <w:spacing w:after="200" w:line="276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 Взяти до уваги інформацію, надану педагогами, які  атестуються під час демонстрації підсумкових  презентацій. </w:t>
      </w:r>
    </w:p>
    <w:p w:rsidR="00D2579D" w:rsidRPr="009A080D" w:rsidRDefault="00D2579D" w:rsidP="00D2579D">
      <w:pPr>
        <w:spacing w:after="200" w:line="276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 Розмістити презентації у відповідних розділах власних Е-портфоліо.</w:t>
      </w:r>
    </w:p>
    <w:p w:rsidR="00D2579D" w:rsidRDefault="00D2579D" w:rsidP="00D2579D">
      <w:pPr>
        <w:spacing w:after="200" w:line="276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 закладу                                                                до 1.03.2024 р.</w:t>
      </w:r>
    </w:p>
    <w:p w:rsidR="00D2579D" w:rsidRPr="009A080D" w:rsidRDefault="00D2579D" w:rsidP="00D2579D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Визнати результати підвищення  кваліфікації за такими сертифікатами:</w:t>
      </w:r>
    </w:p>
    <w:p w:rsidR="00D2579D" w:rsidRPr="009A080D" w:rsidRDefault="00D2579D" w:rsidP="00D2579D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2579D" w:rsidRPr="009A080D" w:rsidRDefault="00D2579D" w:rsidP="00D2579D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 </w:t>
      </w: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Дикун Ю. П. «Арт-терапія в умовах інклюзивного навчання» -6 год.  ЦПРПП</w:t>
      </w:r>
    </w:p>
    <w:p w:rsidR="00D2579D" w:rsidRPr="009A080D" w:rsidRDefault="00D2579D" w:rsidP="00D2579D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2579D" w:rsidRPr="009A080D" w:rsidRDefault="00D2579D" w:rsidP="00D2579D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 </w:t>
      </w:r>
      <w:proofErr w:type="spellStart"/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Редькович</w:t>
      </w:r>
      <w:proofErr w:type="spellEnd"/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М. «Арт-терапія в умовах інклюзивного навчання» -6 год. ЦПРПП</w:t>
      </w:r>
    </w:p>
    <w:p w:rsidR="00D2579D" w:rsidRPr="009A080D" w:rsidRDefault="00D2579D" w:rsidP="00D2579D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«Інноваційні методи роботи з батьками» 6 год. ЦПРПП</w:t>
      </w:r>
    </w:p>
    <w:p w:rsidR="00D2579D" w:rsidRPr="009A080D" w:rsidRDefault="00D2579D" w:rsidP="00D2579D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2579D" w:rsidRPr="009A080D" w:rsidRDefault="00D2579D" w:rsidP="00D2579D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 </w:t>
      </w: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Оніщук Л. С.-«Участь батьків в реалізації інклюзивного навчання»-3 год. «ЕДЕРА»</w:t>
      </w:r>
    </w:p>
    <w:p w:rsidR="00D2579D" w:rsidRPr="009A080D" w:rsidRDefault="00D2579D" w:rsidP="00D2579D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-Реалізація трудової функції  «Професійний розвиток та самовдосконалення»-6 год ЦПРПП</w:t>
      </w:r>
    </w:p>
    <w:p w:rsidR="00D2579D" w:rsidRPr="009A080D" w:rsidRDefault="00D2579D" w:rsidP="00D2579D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- «Академічна </w:t>
      </w:r>
      <w:proofErr w:type="spellStart"/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доброчестність</w:t>
      </w:r>
      <w:proofErr w:type="spellEnd"/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-4 год «</w:t>
      </w:r>
      <w:proofErr w:type="spellStart"/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Едера</w:t>
      </w:r>
      <w:proofErr w:type="spellEnd"/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D2579D" w:rsidRPr="009A080D" w:rsidRDefault="00D2579D" w:rsidP="00D2579D">
      <w:pPr>
        <w:tabs>
          <w:tab w:val="left" w:pos="7380"/>
        </w:tabs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«Інноваційні методи роботи з батьками» 6 год. ЦПРПП</w:t>
      </w: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2579D" w:rsidRPr="009A080D" w:rsidRDefault="00D2579D" w:rsidP="00D2579D">
      <w:pPr>
        <w:tabs>
          <w:tab w:val="left" w:pos="7380"/>
        </w:tabs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«Інноваційні методи роботи з батьками» 6 год. ЦПРПП</w:t>
      </w:r>
    </w:p>
    <w:p w:rsidR="00D2579D" w:rsidRPr="009A080D" w:rsidRDefault="00D2579D" w:rsidP="00D2579D">
      <w:pPr>
        <w:tabs>
          <w:tab w:val="left" w:pos="7380"/>
        </w:tabs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«Небайдужі базові емоційні </w:t>
      </w:r>
      <w:proofErr w:type="spellStart"/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портеби</w:t>
      </w:r>
      <w:proofErr w:type="spellEnd"/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 соціальна взаємодія»15 год.</w:t>
      </w:r>
    </w:p>
    <w:p w:rsidR="00D2579D" w:rsidRPr="009A080D" w:rsidRDefault="00D2579D" w:rsidP="00D2579D">
      <w:pPr>
        <w:tabs>
          <w:tab w:val="left" w:pos="7380"/>
        </w:tabs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080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«Школа стійкості» 30 год.  «ЕДЕРА»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Колочун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Й.  -Реалізація трудової функції  «Професійний розвиток та самовдосконалення»-8 год ЦПРПП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Бабарика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Г. С. «</w:t>
      </w: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Травмоообізнані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:практики для вихователів і вчителів» 3 </w:t>
      </w: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год.УІРО</w:t>
      </w:r>
      <w:proofErr w:type="spellEnd"/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«Благополуччя та захист дітей»  6 год.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«Протидія та попередження </w:t>
      </w: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булінгу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»- 80 год.- «ПРОМЕТЕУС»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Шафарчук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 М.-«Мовленнєва готовність дитини до школи. Розвиток та корекція» 2 год. «</w:t>
      </w: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Всеосвіта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Кошелюк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І. М.  «Небайдужі: базові емоційні потреби та соціальна взаємодія»15 год. «ПРОМЕТЕУС»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Матвійчук Г. Я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- «Школа стійкості» 30 год ЕДЕРА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-Реалізація трудової функції  «Професійний розвиток та самовдосконалення»-8 год ЦПРПП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Шумилко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 О.-  -Реалізація трудової функції  «Професійний розвиток та самовдосконалення»-8 год ЦПРПП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Шафарчук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І М.-«Сенсорно-пізнавальний розвиток дітей з ООП» 2 год _ «ВСЕОСВІТА».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Давидова Н. С.-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- «Школа стійкості» - 30 год. «ЕДЕРА»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-Нова фізична культура: </w:t>
      </w: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чирлідинг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-5 год.  « </w:t>
      </w: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Прометеус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-«Небайдужі: базові емоційні потреби та соціальна взаємодія»15 год. «ПРОМЕТЕУС»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-Національний проєкт «Цікава фізкультура-2,0. Перезавантаження» 15 год.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- Всеукраїнський семінар  з підсумків Всеукраїнського </w:t>
      </w: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проєкту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«Єдина Україна: спорт заради розвитку»- 3 год.</w:t>
      </w:r>
    </w:p>
    <w:p w:rsidR="00E244DE" w:rsidRP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244DE" w:rsidRDefault="00E244DE" w:rsidP="00E244DE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Карпук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В., </w:t>
      </w:r>
      <w:proofErr w:type="spellStart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Ілюшик</w:t>
      </w:r>
      <w:proofErr w:type="spellEnd"/>
      <w:r w:rsidRPr="00E244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 В., Якимчук О. В.,     - «Школа стійкості» 30 год.  «ЕДЕРА»</w:t>
      </w:r>
    </w:p>
    <w:p w:rsidR="00D97AF1" w:rsidRPr="00D97AF1" w:rsidRDefault="00D97AF1" w:rsidP="00D97AF1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97AF1" w:rsidRPr="00D97AF1" w:rsidRDefault="00D97AF1" w:rsidP="00D97AF1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r w:rsidRPr="00D97AF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Схвалити  збірку казок</w:t>
      </w:r>
      <w:r w:rsidRPr="00D97A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97A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Матвійчук Г. Я. «Казкова скарбничка»   та рекомендувати до подання на виставку «Творчі сходинки педагогів Ковеля» у номінації «Соціальна і </w:t>
      </w:r>
      <w:proofErr w:type="spellStart"/>
      <w:r w:rsidRPr="00D97A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здоров’язбережувальна</w:t>
      </w:r>
      <w:proofErr w:type="spellEnd"/>
      <w:r w:rsidRPr="00D97A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освітня галузь».</w:t>
      </w:r>
    </w:p>
    <w:p w:rsidR="00B37C2E" w:rsidRDefault="00B37C2E"/>
    <w:p w:rsidR="00E244DE" w:rsidRDefault="00E244DE"/>
    <w:sectPr w:rsidR="00E244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64258"/>
    <w:multiLevelType w:val="hybridMultilevel"/>
    <w:tmpl w:val="2504680E"/>
    <w:lvl w:ilvl="0" w:tplc="09AA21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A0"/>
    <w:rsid w:val="001B12A0"/>
    <w:rsid w:val="003A32F8"/>
    <w:rsid w:val="00593F06"/>
    <w:rsid w:val="00B37C2E"/>
    <w:rsid w:val="00D2579D"/>
    <w:rsid w:val="00D97AF1"/>
    <w:rsid w:val="00E2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47B8"/>
  <w15:chartTrackingRefBased/>
  <w15:docId w15:val="{7F8EF74E-8946-4D44-ABC7-ACA19ADF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2159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pk03022023</dc:creator>
  <cp:keywords/>
  <dc:description/>
  <cp:lastModifiedBy>pk03022023</cp:lastModifiedBy>
  <cp:revision>3</cp:revision>
  <dcterms:created xsi:type="dcterms:W3CDTF">2024-02-26T09:24:00Z</dcterms:created>
  <dcterms:modified xsi:type="dcterms:W3CDTF">2024-03-19T12:06:00Z</dcterms:modified>
</cp:coreProperties>
</file>