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0C30" w:rsidRDefault="00490C30" w:rsidP="00490C30">
      <w:pPr>
        <w:pStyle w:val="a3"/>
        <w:jc w:val="center"/>
      </w:pPr>
      <w:r>
        <w:rPr>
          <w:rStyle w:val="a4"/>
          <w:lang w:val="uk-UA"/>
        </w:rPr>
        <w:t xml:space="preserve">Правила підтримки, якщо родина евакуюється з дитиною </w:t>
      </w:r>
    </w:p>
    <w:p w:rsidR="00490C30" w:rsidRDefault="00490C30" w:rsidP="00490C30">
      <w:pPr>
        <w:pStyle w:val="a3"/>
        <w:jc w:val="center"/>
      </w:pPr>
      <w:r>
        <w:rPr>
          <w:rStyle w:val="a4"/>
          <w:i/>
          <w:iCs/>
          <w:lang w:val="uk-UA"/>
        </w:rPr>
        <w:t>Перший етап – інформація</w:t>
      </w:r>
    </w:p>
    <w:p w:rsidR="00490C30" w:rsidRDefault="00490C30" w:rsidP="00490C30">
      <w:pPr>
        <w:pStyle w:val="a3"/>
        <w:jc w:val="both"/>
      </w:pPr>
      <w:r>
        <w:rPr>
          <w:lang w:val="uk-UA"/>
        </w:rPr>
        <w:t xml:space="preserve">Дитині важливо сказати: «Ми робимо все можливе, щоб ти був/була у безпеці, щоб ми були у безпеці. Зараз нам з тобою важливо виїхати у безпечне місце, в інше місто чи країну. Ми будемо весь час із тобою. Разом з нами їде дуже багато дітей та дорослих. Ми їхатимемо поїздом/машиною/автобусом. Нас зустрінуть дуже добрі люди і допоможуть. Ти бачиш скільки довкола нас хороших людей – набагато більше, ніж поганих». У цей момент важливо, щоб ваш голос звучав стійко та впевнено. </w:t>
      </w:r>
    </w:p>
    <w:p w:rsidR="00490C30" w:rsidRPr="00490C30" w:rsidRDefault="00490C30" w:rsidP="00490C30">
      <w:pPr>
        <w:pStyle w:val="a3"/>
        <w:jc w:val="both"/>
        <w:rPr>
          <w:lang w:val="uk-UA"/>
        </w:rPr>
      </w:pPr>
      <w:r>
        <w:rPr>
          <w:lang w:val="uk-UA"/>
        </w:rPr>
        <w:t xml:space="preserve">Реакції дітей можуть бути різними. Важливо бути готовим до того, що дитина розплачеться і скаже, що не хоче залишати будинок, друзів та іграшки. Ми підтримуємо її почуття: «Мені теж дуже сумно, і мені так шкода, що тобі доводиться через це проходити. Якби я міг/могла, я б усе зробив/зробила, щоб війна припинилась і все було як раніше. Дивись, який ти герой/героїня, ти нам так допомагаєш і був таким сміливим/сміливою. Зараз нам дуже важлива твоя допомога, щоб ми були в безпеці. Спочатку ми матимемо тимчасовий будинок, а потім ми повернемось до нас додому. Я тебе дуже люблю і ми обов'язково впораємось». </w:t>
      </w:r>
    </w:p>
    <w:p w:rsidR="00490C30" w:rsidRDefault="00490C30" w:rsidP="00490C30">
      <w:pPr>
        <w:pStyle w:val="a3"/>
        <w:jc w:val="both"/>
      </w:pPr>
      <w:r>
        <w:rPr>
          <w:lang w:val="uk-UA"/>
        </w:rPr>
        <w:t xml:space="preserve">Якщо це можливо, запитайте: «Що б ти хотів/хотіла взяти з дому, найважливіше?». «Хочеш, я сфотографую будинок?» – якщо будинок цілісний. Дитина може запитати: «Ми їдемо назавжди?». Важливо відповісти, що ви не знаєте наскільки. Можна відповісти: «Доки не стане безпечно». Якщо вона питає: «А де ми будемо жити?», обов'язково скажіть те, що вам відомо. Може так: «У нас буде тимчасовий будинок. Можливо, ми житимемо з великою кількістю людей». </w:t>
      </w:r>
    </w:p>
    <w:p w:rsidR="00490C30" w:rsidRDefault="00490C30" w:rsidP="00490C30">
      <w:pPr>
        <w:pStyle w:val="a3"/>
        <w:jc w:val="both"/>
      </w:pPr>
      <w:r>
        <w:rPr>
          <w:lang w:val="uk-UA"/>
        </w:rPr>
        <w:t xml:space="preserve">Коли дитина питає: «А я не побачу більше своїх друзів?», ми можемо відповісти: «Я впевнений/впевнена, що побачиш. І ми зможемо їм дзвонити та писати. А ще в тебе неодмінно з’являться нові. У тебе будуть і старі, і нові друзі. </w:t>
      </w:r>
    </w:p>
    <w:p w:rsidR="00490C30" w:rsidRDefault="00490C30" w:rsidP="00490C30">
      <w:pPr>
        <w:pStyle w:val="a3"/>
        <w:jc w:val="both"/>
      </w:pPr>
      <w:r>
        <w:rPr>
          <w:lang w:val="uk-UA"/>
        </w:rPr>
        <w:t>Якщо батько дитини залишається в Україні, ми можемо сказати: «Ми їдемо з тобою вдвох. Тато приєднається, щойно зможе, чи ми до нього повернемося. Він буде робити все можливе, щоби скоріше бути з тобою, бо ти – його сонечко і він тебе дуже любить. Твій тато – герой, як і ти. Ми будемо молитися за тата, і наша любов буде з ним, а його – з нами».</w:t>
      </w:r>
    </w:p>
    <w:p w:rsidR="00490C30" w:rsidRDefault="00490C30" w:rsidP="00490C30">
      <w:pPr>
        <w:pStyle w:val="a3"/>
        <w:jc w:val="both"/>
      </w:pPr>
      <w:r>
        <w:rPr>
          <w:lang w:val="uk-UA"/>
        </w:rPr>
        <w:t>Дитина може плакати, кричати. Намагайтесь втримати її почуття без осуду та відчуття провини. Коли дитина заспокоїться, ми можемо спитати: «Яку іграшку ти хочеш взяти зі собою?». Якщо ви їдете в іншу країну, візьміть, будь ласка, кілька книг, які були б написані вашою мовою. Це буде дуже важливо. Дорогою показуйте дитині фотографії цієї країни.</w:t>
      </w:r>
      <w:r>
        <w:rPr>
          <w:lang w:val="uk-UA"/>
        </w:rPr>
        <w:br/>
      </w:r>
      <w:r>
        <w:rPr>
          <w:lang w:val="uk-UA"/>
        </w:rPr>
        <w:br/>
      </w:r>
    </w:p>
    <w:p w:rsidR="00490C30" w:rsidRDefault="00490C30" w:rsidP="00490C30">
      <w:pPr>
        <w:pStyle w:val="a3"/>
        <w:jc w:val="both"/>
      </w:pPr>
      <w:r>
        <w:rPr>
          <w:noProof/>
        </w:rPr>
        <w:lastRenderedPageBreak/>
        <w:drawing>
          <wp:inline distT="0" distB="0" distL="0" distR="0">
            <wp:extent cx="4436827" cy="2495873"/>
            <wp:effectExtent l="19050" t="0" r="1823" b="0"/>
            <wp:docPr id="1" name="Рисунок 1" descr="https://img.imageboss.me/vsl/cdn/2022-03-11/10373_one_max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mg.imageboss.me/vsl/cdn/2022-03-11/10373_one_max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9031" cy="24971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90C30" w:rsidRDefault="00490C30" w:rsidP="00490C30">
      <w:pPr>
        <w:pStyle w:val="a3"/>
        <w:jc w:val="center"/>
      </w:pPr>
      <w:r>
        <w:rPr>
          <w:rStyle w:val="a4"/>
          <w:i/>
          <w:iCs/>
          <w:lang w:val="uk-UA"/>
        </w:rPr>
        <w:t>Другий етап – правила</w:t>
      </w:r>
    </w:p>
    <w:p w:rsidR="00490C30" w:rsidRDefault="00490C30" w:rsidP="00490C30">
      <w:pPr>
        <w:pStyle w:val="a3"/>
        <w:jc w:val="both"/>
      </w:pPr>
      <w:r>
        <w:rPr>
          <w:lang w:val="uk-UA"/>
        </w:rPr>
        <w:t xml:space="preserve">«Зараз дуже важливо, щоб ти нам у всьому допомагав/допомагала. Ти робитимеш те, про що ми тебе просимо, будеш завжди поруч, нікуди не тікатимеш, ні з ким чужим не йдеш, постараєшся не вередувати. Нам у дорозі не завжди буде зручно, але ми точно впораємося. Домовилися?». І обов'язково потиснути дитині руку: «Дякую, я знала, що на тебе можна покластися». </w:t>
      </w:r>
    </w:p>
    <w:p w:rsidR="00490C30" w:rsidRDefault="00490C30" w:rsidP="00490C30">
      <w:pPr>
        <w:pStyle w:val="a3"/>
        <w:jc w:val="both"/>
      </w:pPr>
      <w:r>
        <w:rPr>
          <w:lang w:val="uk-UA"/>
        </w:rPr>
        <w:t xml:space="preserve">Важливо переконатися, що дитина знає своє ім'я, прізвище, імена та прізвища батьків та дорослих, які її супроводжують. Покладіть у кишеню дитині лист з її та вашими даними. Дайте дитині доручення, яке їй під силу, наприклад, стежити за її </w:t>
      </w:r>
      <w:proofErr w:type="spellStart"/>
      <w:r>
        <w:rPr>
          <w:lang w:val="uk-UA"/>
        </w:rPr>
        <w:t>рюкзачком</w:t>
      </w:r>
      <w:proofErr w:type="spellEnd"/>
      <w:r>
        <w:rPr>
          <w:lang w:val="uk-UA"/>
        </w:rPr>
        <w:t xml:space="preserve">, відповідати за іграшку, пити воду та вам нагадувати. </w:t>
      </w:r>
    </w:p>
    <w:p w:rsidR="00490C30" w:rsidRDefault="00490C30" w:rsidP="00490C30">
      <w:pPr>
        <w:pStyle w:val="a3"/>
        <w:jc w:val="both"/>
      </w:pPr>
      <w:r>
        <w:rPr>
          <w:lang w:val="uk-UA"/>
        </w:rPr>
        <w:t xml:space="preserve">У дорозі. Дитині важливо відчувати вашу опору. Перша опора – це дотик. Частіше торкайтеся її. Друга – ваш погляд. Дивіться на неї настільки лагідно, як ви вмієте. І ваш голос. Розмовляйте з нею, співайте їй пісні. Коли дитина тривожиться, вона може стати гіперактивною, тривожною, примхливою, млявою. Це – нормальні реакції. Якщо дитина скаржиться – слухайте її, не перебиваючи, не виправдовуючись, даючи можливість </w:t>
      </w:r>
      <w:proofErr w:type="spellStart"/>
      <w:r>
        <w:rPr>
          <w:lang w:val="uk-UA"/>
        </w:rPr>
        <w:t>спертися</w:t>
      </w:r>
      <w:proofErr w:type="spellEnd"/>
      <w:r>
        <w:rPr>
          <w:lang w:val="uk-UA"/>
        </w:rPr>
        <w:t xml:space="preserve"> на ваше терпіння та розуміння. Дитині важливо чути: «Дякую за те, що ти так допомагаєш нам у дорозі. Я бачу як тобі складно, але ти справляєшся». </w:t>
      </w:r>
    </w:p>
    <w:p w:rsidR="00490C30" w:rsidRDefault="00490C30" w:rsidP="00490C30">
      <w:pPr>
        <w:pStyle w:val="a3"/>
        <w:jc w:val="both"/>
      </w:pPr>
      <w:r>
        <w:rPr>
          <w:lang w:val="uk-UA"/>
        </w:rPr>
        <w:t>Якщо є щось, що ви робили у цей час, на який припадає дорога, регулярно, обов'язково повторюйте це у дорозі: читайте казку перед сном, співайте пісню, обіймайтеся. Вимовляйте слова, які для ваших дитини звичні. Можливо, це секретні слова у вашій сім'ї. Це дасть дитині відчуття стабільності. Придумайте кілька ігор, в яких ви будете перенаправляти увагу та енергію дитини. Можна дати їй завдання фотографувати дорогу. Постарайтеся у дорозі поговорити про тварин, у яких будиночок завжди з собою, наприклад, равлик: «Хай де б ця тварина була, вона вдома. Уяви, що ти – равлик. Зроби «</w:t>
      </w:r>
      <w:proofErr w:type="spellStart"/>
      <w:r>
        <w:rPr>
          <w:lang w:val="uk-UA"/>
        </w:rPr>
        <w:t>Чик-чирик</w:t>
      </w:r>
      <w:proofErr w:type="spellEnd"/>
      <w:r>
        <w:rPr>
          <w:lang w:val="uk-UA"/>
        </w:rPr>
        <w:t xml:space="preserve">, я в будиночку». </w:t>
      </w:r>
    </w:p>
    <w:p w:rsidR="00490C30" w:rsidRDefault="00490C30" w:rsidP="00490C30">
      <w:pPr>
        <w:pStyle w:val="a3"/>
        <w:jc w:val="both"/>
      </w:pPr>
      <w:r>
        <w:rPr>
          <w:lang w:val="uk-UA"/>
        </w:rPr>
        <w:t xml:space="preserve">По приїзді скажіть дитині: «Ось ми й в безпеці. Дякую за те, що ми разом змогли це зробити. Зараз будемо знайомитись з нашим новим будинком. Він не схожий на наш будинок. Я не знаю, чи він сподобається тобі і мені. Але ми зможемо його зробити нашим. Ми з тобою – як равлики. Наш будинок завжди з нами. А до інших міст ми з тобою звикнемо. Люблю тебе. У нас обов'язково все буде добре, хай де б ми були». </w:t>
      </w:r>
    </w:p>
    <w:p w:rsidR="00F55B85" w:rsidRDefault="00F55B85"/>
    <w:sectPr w:rsidR="00F5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490C30"/>
    <w:rsid w:val="00490C30"/>
    <w:rsid w:val="00F55B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90C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490C30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490C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90C3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84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716</Words>
  <Characters>4087</Characters>
  <Application>Microsoft Office Word</Application>
  <DocSecurity>0</DocSecurity>
  <Lines>34</Lines>
  <Paragraphs>9</Paragraphs>
  <ScaleCrop>false</ScaleCrop>
  <Company>SPecialiST RePack</Company>
  <LinksUpToDate>false</LinksUpToDate>
  <CharactersWithSpaces>4794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super</dc:creator>
  <cp:keywords/>
  <dc:description/>
  <cp:lastModifiedBy>super</cp:lastModifiedBy>
  <cp:revision>3</cp:revision>
  <dcterms:created xsi:type="dcterms:W3CDTF">2022-03-31T11:09:00Z</dcterms:created>
  <dcterms:modified xsi:type="dcterms:W3CDTF">2022-03-31T11:12:00Z</dcterms:modified>
</cp:coreProperties>
</file>